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0D8E" w:rsidRPr="00C92A5A" w:rsidRDefault="002C6A24">
      <w:pPr>
        <w:rPr>
          <w:b/>
          <w:sz w:val="28"/>
          <w:szCs w:val="28"/>
        </w:rPr>
      </w:pPr>
      <w:r w:rsidRPr="00C92A5A">
        <w:rPr>
          <w:b/>
          <w:sz w:val="28"/>
          <w:szCs w:val="28"/>
        </w:rPr>
        <w:t>ZAJĘCIA ŚWIETLICOWE</w:t>
      </w:r>
    </w:p>
    <w:p w:rsidR="002C6A24" w:rsidRPr="00C92A5A" w:rsidRDefault="002C6A24">
      <w:pPr>
        <w:rPr>
          <w:b/>
          <w:sz w:val="24"/>
          <w:szCs w:val="24"/>
        </w:rPr>
      </w:pPr>
      <w:r w:rsidRPr="00C92A5A">
        <w:rPr>
          <w:b/>
          <w:sz w:val="24"/>
          <w:szCs w:val="24"/>
        </w:rPr>
        <w:t>Rozpoznawanie drzew owocowych po kolorach i kształcie kwiatu.</w:t>
      </w:r>
    </w:p>
    <w:p w:rsidR="002C6A24" w:rsidRPr="00C92A5A" w:rsidRDefault="002C6A24" w:rsidP="002C6A24">
      <w:pPr>
        <w:rPr>
          <w:b/>
        </w:rPr>
      </w:pPr>
      <w:r w:rsidRPr="00C92A5A">
        <w:rPr>
          <w:b/>
        </w:rPr>
        <w:t>KWITNĄCA JABŁOŃ</w:t>
      </w:r>
    </w:p>
    <w:p w:rsidR="002C6A24" w:rsidRDefault="002C6A24">
      <w:r w:rsidRPr="002C6A24">
        <w:rPr>
          <w:noProof/>
          <w:lang w:eastAsia="pl-PL"/>
        </w:rPr>
        <w:drawing>
          <wp:inline distT="0" distB="0" distL="0" distR="0">
            <wp:extent cx="4236861" cy="2686755"/>
            <wp:effectExtent l="19050" t="0" r="0" b="0"/>
            <wp:docPr id="31" name="Obraz 31" descr="kwitnąca jabłoń - zdjęcia na FotoForum | Gazeta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kwitnąca jabłoń - zdjęcia na FotoForum | Gazeta.pl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758" cy="2686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A5A" w:rsidRDefault="00C92A5A"/>
    <w:p w:rsidR="00C92A5A" w:rsidRDefault="00C92A5A"/>
    <w:p w:rsidR="002C6A24" w:rsidRDefault="002C6A24">
      <w:r w:rsidRPr="002C6A24">
        <w:rPr>
          <w:noProof/>
          <w:lang w:eastAsia="pl-PL"/>
        </w:rPr>
        <w:drawing>
          <wp:inline distT="0" distB="0" distL="0" distR="0">
            <wp:extent cx="5760720" cy="3497498"/>
            <wp:effectExtent l="19050" t="0" r="0" b="0"/>
            <wp:docPr id="34" name="Obraz 34" descr="KWITNĄCA JABŁOŃ - Ułóż Puzzle Online za darmo na Puzzle Facto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KWITNĄCA JABŁOŃ - Ułóż Puzzle Online za darmo na Puzzle Factory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97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A24" w:rsidRDefault="002C6A24"/>
    <w:p w:rsidR="002C6A24" w:rsidRDefault="002C6A24"/>
    <w:p w:rsidR="002C6A24" w:rsidRPr="00AB69BE" w:rsidRDefault="002C6A24" w:rsidP="002C6A24">
      <w:pPr>
        <w:rPr>
          <w:b/>
          <w:sz w:val="28"/>
          <w:szCs w:val="28"/>
        </w:rPr>
      </w:pPr>
      <w:r w:rsidRPr="00AB69BE">
        <w:rPr>
          <w:b/>
          <w:sz w:val="28"/>
          <w:szCs w:val="28"/>
        </w:rPr>
        <w:lastRenderedPageBreak/>
        <w:t>KWITNĄCA GRUSZA</w:t>
      </w:r>
    </w:p>
    <w:p w:rsidR="002C6A24" w:rsidRDefault="002C6A24">
      <w:r w:rsidRPr="002C6A24">
        <w:rPr>
          <w:noProof/>
          <w:lang w:eastAsia="pl-PL"/>
        </w:rPr>
        <w:drawing>
          <wp:inline distT="0" distB="0" distL="0" distR="0">
            <wp:extent cx="5760720" cy="3849121"/>
            <wp:effectExtent l="19050" t="0" r="0" b="0"/>
            <wp:docPr id="37" name="Obraz 37" descr="kwitnąca grusza - dyskusje na Garnek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kwitnąca grusza - dyskusje na Garnek.pl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9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A24" w:rsidRDefault="002C6A24">
      <w:r w:rsidRPr="002C6A24">
        <w:rPr>
          <w:noProof/>
          <w:lang w:eastAsia="pl-PL"/>
        </w:rPr>
        <w:drawing>
          <wp:inline distT="0" distB="0" distL="0" distR="0">
            <wp:extent cx="5760720" cy="4320540"/>
            <wp:effectExtent l="19050" t="0" r="0" b="0"/>
            <wp:docPr id="40" name="Obraz 40" descr="kwitnąca grusza. - dyskusje na Garnek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kwitnąca grusza. - dyskusje na Garnek.pl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A24" w:rsidRPr="00AB69BE" w:rsidRDefault="002C6A24" w:rsidP="002C6A24">
      <w:pPr>
        <w:rPr>
          <w:b/>
          <w:sz w:val="28"/>
          <w:szCs w:val="28"/>
        </w:rPr>
      </w:pPr>
      <w:r w:rsidRPr="00AB69BE">
        <w:rPr>
          <w:b/>
          <w:sz w:val="28"/>
          <w:szCs w:val="28"/>
        </w:rPr>
        <w:lastRenderedPageBreak/>
        <w:t>KWITNĄCA ŚLIWA</w:t>
      </w:r>
    </w:p>
    <w:p w:rsidR="002C6A24" w:rsidRDefault="002C6A24">
      <w:r w:rsidRPr="002C6A24">
        <w:rPr>
          <w:noProof/>
          <w:lang w:eastAsia="pl-PL"/>
        </w:rPr>
        <w:drawing>
          <wp:inline distT="0" distB="0" distL="0" distR="0">
            <wp:extent cx="5760720" cy="3657510"/>
            <wp:effectExtent l="19050" t="0" r="0" b="0"/>
            <wp:docPr id="43" name="Obraz 43" descr="kwitnąca śliwa - zdjęcie - Fotoblog followyou.flog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kwitnąca śliwa - zdjęcie - Fotoblog followyou.flog.pl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57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A24" w:rsidRDefault="002C6A24">
      <w:r w:rsidRPr="002C6A24">
        <w:rPr>
          <w:noProof/>
          <w:lang w:eastAsia="pl-PL"/>
        </w:rPr>
        <w:drawing>
          <wp:inline distT="0" distB="0" distL="0" distR="0">
            <wp:extent cx="5760720" cy="4325290"/>
            <wp:effectExtent l="19050" t="0" r="0" b="0"/>
            <wp:docPr id="46" name="Obraz 46" descr="Kwitnąca śliwa mirabelka w Gdyni - zdjęcie 536/1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Kwitnąca śliwa mirabelka w Gdyni - zdjęcie 536/12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A24" w:rsidRDefault="002C6A24"/>
    <w:p w:rsidR="002C6A24" w:rsidRPr="00AB69BE" w:rsidRDefault="002C6A24">
      <w:pPr>
        <w:rPr>
          <w:rFonts w:ascii="Calibri" w:hAnsi="Calibri"/>
          <w:b/>
          <w:sz w:val="28"/>
          <w:szCs w:val="28"/>
        </w:rPr>
      </w:pPr>
      <w:r w:rsidRPr="00AB69BE">
        <w:rPr>
          <w:b/>
          <w:sz w:val="28"/>
          <w:szCs w:val="28"/>
        </w:rPr>
        <w:lastRenderedPageBreak/>
        <w:t xml:space="preserve">PRACA PLASTYCZNA - </w:t>
      </w:r>
      <w:r w:rsidRPr="00AB69BE">
        <w:rPr>
          <w:rFonts w:ascii="Calibri" w:hAnsi="Calibri"/>
          <w:b/>
          <w:sz w:val="28"/>
          <w:szCs w:val="28"/>
        </w:rPr>
        <w:t>„Kwitnące drzewko”.</w:t>
      </w:r>
    </w:p>
    <w:p w:rsidR="00C92A5A" w:rsidRPr="00AB69BE" w:rsidRDefault="00C92A5A">
      <w:pPr>
        <w:rPr>
          <w:rFonts w:ascii="Calibri" w:hAnsi="Calibri"/>
          <w:b/>
          <w:sz w:val="24"/>
          <w:szCs w:val="24"/>
        </w:rPr>
      </w:pPr>
      <w:r w:rsidRPr="00AB69BE">
        <w:rPr>
          <w:rFonts w:ascii="Calibri" w:hAnsi="Calibri"/>
          <w:b/>
          <w:sz w:val="24"/>
          <w:szCs w:val="24"/>
        </w:rPr>
        <w:t>Propozycja 1</w:t>
      </w:r>
    </w:p>
    <w:p w:rsidR="002C6A24" w:rsidRPr="00AB69BE" w:rsidRDefault="002C6A24">
      <w:pPr>
        <w:rPr>
          <w:rFonts w:ascii="Calibri" w:hAnsi="Calibri"/>
          <w:b/>
          <w:sz w:val="24"/>
          <w:szCs w:val="24"/>
        </w:rPr>
      </w:pPr>
      <w:r w:rsidRPr="00AB69BE">
        <w:rPr>
          <w:rFonts w:ascii="Calibri" w:hAnsi="Calibri"/>
          <w:b/>
          <w:sz w:val="24"/>
          <w:szCs w:val="24"/>
        </w:rPr>
        <w:t>Wytnij</w:t>
      </w:r>
      <w:r w:rsidR="00C92A5A" w:rsidRPr="00AB69BE">
        <w:rPr>
          <w:rFonts w:ascii="Calibri" w:hAnsi="Calibri"/>
          <w:b/>
          <w:sz w:val="24"/>
          <w:szCs w:val="24"/>
        </w:rPr>
        <w:t xml:space="preserve"> z</w:t>
      </w:r>
      <w:r w:rsidRPr="00AB69BE">
        <w:rPr>
          <w:rFonts w:ascii="Calibri" w:hAnsi="Calibri"/>
          <w:b/>
          <w:sz w:val="24"/>
          <w:szCs w:val="24"/>
        </w:rPr>
        <w:t xml:space="preserve"> papieru kolorowego lub narysuj kształt drzewa.</w:t>
      </w:r>
    </w:p>
    <w:p w:rsidR="002C6A24" w:rsidRDefault="002C6A24">
      <w:r w:rsidRPr="002C6A24">
        <w:rPr>
          <w:noProof/>
          <w:lang w:eastAsia="pl-PL"/>
        </w:rPr>
        <w:drawing>
          <wp:inline distT="0" distB="0" distL="0" distR="0">
            <wp:extent cx="4733572" cy="3002844"/>
            <wp:effectExtent l="19050" t="0" r="0" b="0"/>
            <wp:docPr id="7" name="Obraz 7" descr="wiosenne drzewa prace plastycz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wiosenne drzewa prace plastyczne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6357" cy="300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A24" w:rsidRPr="00AB69BE" w:rsidRDefault="002C6A24">
      <w:pPr>
        <w:rPr>
          <w:b/>
          <w:sz w:val="24"/>
          <w:szCs w:val="24"/>
        </w:rPr>
      </w:pPr>
      <w:r w:rsidRPr="00AB69BE">
        <w:rPr>
          <w:b/>
          <w:sz w:val="24"/>
          <w:szCs w:val="24"/>
        </w:rPr>
        <w:t>Przygotuj farby w kolorach wiosennych: jasną zieleń, różową, białą oraz patyczki do czyszczenia uszu. Patyczki połącz gumką. Jak na rysunku poniżej.</w:t>
      </w:r>
    </w:p>
    <w:p w:rsidR="002C6A24" w:rsidRDefault="002C6A24"/>
    <w:p w:rsidR="002C6A24" w:rsidRDefault="002C6A24">
      <w:r>
        <w:t xml:space="preserve"> </w:t>
      </w:r>
      <w:r w:rsidRPr="002C6A24">
        <w:rPr>
          <w:noProof/>
          <w:lang w:eastAsia="pl-PL"/>
        </w:rPr>
        <w:drawing>
          <wp:inline distT="0" distB="0" distL="0" distR="0">
            <wp:extent cx="5757333" cy="3522134"/>
            <wp:effectExtent l="19050" t="0" r="0" b="0"/>
            <wp:docPr id="10" name="Obraz 10" descr="wiosenne drzewa prace plastycz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wiosenne drzewa prace plastyczne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24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A24" w:rsidRPr="00AB69BE" w:rsidRDefault="005F2A66">
      <w:pPr>
        <w:rPr>
          <w:b/>
          <w:sz w:val="24"/>
          <w:szCs w:val="24"/>
        </w:rPr>
      </w:pPr>
      <w:r w:rsidRPr="00AB69BE">
        <w:rPr>
          <w:b/>
          <w:sz w:val="24"/>
          <w:szCs w:val="24"/>
        </w:rPr>
        <w:lastRenderedPageBreak/>
        <w:t>Zamocz je w farbie i twórz wiosenne korony drzew.</w:t>
      </w:r>
    </w:p>
    <w:p w:rsidR="005F2A66" w:rsidRDefault="005F2A66">
      <w:r w:rsidRPr="005F2A66">
        <w:rPr>
          <w:noProof/>
          <w:lang w:eastAsia="pl-PL"/>
        </w:rPr>
        <w:drawing>
          <wp:inline distT="0" distB="0" distL="0" distR="0">
            <wp:extent cx="5760720" cy="3840480"/>
            <wp:effectExtent l="19050" t="0" r="0" b="0"/>
            <wp:docPr id="13" name="Obraz 13" descr="wiosenne drzewa prace plastycz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wiosenne drzewa prace plastyczne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A66" w:rsidRDefault="005F2A66">
      <w:r w:rsidRPr="005F2A66">
        <w:rPr>
          <w:noProof/>
          <w:lang w:eastAsia="pl-PL"/>
        </w:rPr>
        <w:drawing>
          <wp:inline distT="0" distB="0" distL="0" distR="0">
            <wp:extent cx="5760720" cy="3840480"/>
            <wp:effectExtent l="19050" t="0" r="0" b="0"/>
            <wp:docPr id="16" name="Obraz 16" descr="wiosenne drzewa prace plastycz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wiosenne drzewa prace plastyczne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A66" w:rsidRDefault="005F2A66"/>
    <w:p w:rsidR="005F2A66" w:rsidRDefault="005F2A66"/>
    <w:p w:rsidR="00C92A5A" w:rsidRPr="00AB69BE" w:rsidRDefault="00C92A5A">
      <w:pPr>
        <w:rPr>
          <w:b/>
          <w:sz w:val="24"/>
          <w:szCs w:val="24"/>
        </w:rPr>
      </w:pPr>
      <w:r w:rsidRPr="00AB69BE">
        <w:rPr>
          <w:b/>
          <w:sz w:val="24"/>
          <w:szCs w:val="24"/>
        </w:rPr>
        <w:lastRenderedPageBreak/>
        <w:t>Propozycja 2</w:t>
      </w:r>
    </w:p>
    <w:p w:rsidR="00C92A5A" w:rsidRPr="00AB69BE" w:rsidRDefault="00C92A5A">
      <w:pPr>
        <w:rPr>
          <w:b/>
          <w:sz w:val="24"/>
          <w:szCs w:val="24"/>
        </w:rPr>
      </w:pPr>
      <w:r w:rsidRPr="00AB69BE">
        <w:rPr>
          <w:b/>
          <w:sz w:val="24"/>
          <w:szCs w:val="24"/>
        </w:rPr>
        <w:t>Z gąbeczki wytnij kółko</w:t>
      </w:r>
      <w:r w:rsidR="00AB69BE" w:rsidRPr="00AB69BE">
        <w:rPr>
          <w:b/>
          <w:sz w:val="24"/>
          <w:szCs w:val="24"/>
        </w:rPr>
        <w:t>, zamocz je</w:t>
      </w:r>
      <w:r w:rsidRPr="00AB69BE">
        <w:rPr>
          <w:b/>
          <w:sz w:val="24"/>
          <w:szCs w:val="24"/>
        </w:rPr>
        <w:t xml:space="preserve"> w farbie i twórz korony drzew tak jak w poprzedniej pracy.</w:t>
      </w:r>
    </w:p>
    <w:p w:rsidR="00C92A5A" w:rsidRDefault="00C92A5A">
      <w:r w:rsidRPr="00C92A5A">
        <w:rPr>
          <w:noProof/>
          <w:lang w:eastAsia="pl-PL"/>
        </w:rPr>
        <w:drawing>
          <wp:inline distT="0" distB="0" distL="0" distR="0">
            <wp:extent cx="5757333" cy="3635022"/>
            <wp:effectExtent l="19050" t="0" r="0" b="0"/>
            <wp:docPr id="22" name="Obraz 22" descr="IMG_4461 (Kopiowani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G_4461 (Kopiowanie)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3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A5A" w:rsidRDefault="00C92A5A"/>
    <w:p w:rsidR="005F2A66" w:rsidRDefault="00C92A5A">
      <w:r w:rsidRPr="00C92A5A">
        <w:rPr>
          <w:noProof/>
          <w:lang w:eastAsia="pl-PL"/>
        </w:rPr>
        <w:drawing>
          <wp:inline distT="0" distB="0" distL="0" distR="0">
            <wp:extent cx="5757335" cy="3138311"/>
            <wp:effectExtent l="19050" t="0" r="0" b="0"/>
            <wp:docPr id="25" name="Obraz 25" descr="IMG_4475 (Kopiowani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G_4475 (Kopiowanie)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1" cy="3140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FC3" w:rsidRPr="00AB69BE" w:rsidRDefault="005F2A66">
      <w:pPr>
        <w:rPr>
          <w:b/>
          <w:sz w:val="24"/>
          <w:szCs w:val="24"/>
        </w:rPr>
      </w:pPr>
      <w:r w:rsidRPr="00AB69BE">
        <w:rPr>
          <w:b/>
          <w:sz w:val="24"/>
          <w:szCs w:val="24"/>
        </w:rPr>
        <w:t>Gotową pracą możesz przyozdobić swój pokój. Jeśli prześlesz ją do mnie,  zostanie zamieszczona na szkolnym Facebooku w GALERII PRAC.</w:t>
      </w:r>
    </w:p>
    <w:sectPr w:rsidR="00013FC3" w:rsidRPr="00AB69BE" w:rsidSect="00220D8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/>
  <w:defaultTabStop w:val="708"/>
  <w:hyphenationZone w:val="425"/>
  <w:characterSpacingControl w:val="doNotCompress"/>
  <w:compat/>
  <w:rsids>
    <w:rsidRoot w:val="002C6A24"/>
    <w:rsid w:val="00013FC3"/>
    <w:rsid w:val="00220D8E"/>
    <w:rsid w:val="002211E9"/>
    <w:rsid w:val="002C6A24"/>
    <w:rsid w:val="005F2A66"/>
    <w:rsid w:val="00AB69BE"/>
    <w:rsid w:val="00B974DA"/>
    <w:rsid w:val="00C92A5A"/>
    <w:rsid w:val="00F93C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20D8E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2C6A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C6A2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101</Words>
  <Characters>609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Paweł</dc:creator>
  <cp:lastModifiedBy>Acer</cp:lastModifiedBy>
  <cp:revision>2</cp:revision>
  <dcterms:created xsi:type="dcterms:W3CDTF">2020-05-10T19:03:00Z</dcterms:created>
  <dcterms:modified xsi:type="dcterms:W3CDTF">2020-05-10T19:03:00Z</dcterms:modified>
</cp:coreProperties>
</file>